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E76FB0">
        <w:rPr>
          <w:rFonts w:ascii="Times New Roman" w:hAnsi="Times New Roman" w:cs="Times New Roman"/>
          <w:b/>
          <w:sz w:val="24"/>
          <w:szCs w:val="24"/>
        </w:rPr>
        <w:t xml:space="preserve">                           Лот 1</w:t>
      </w:r>
    </w:p>
    <w:p w:rsidR="00C703DD" w:rsidRDefault="00C703DD" w:rsidP="00C703D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E76FB0" w:rsidRPr="00E76FB0" w:rsidRDefault="00E76FB0" w:rsidP="00E76FB0">
      <w:pPr>
        <w:jc w:val="both"/>
        <w:rPr>
          <w:rFonts w:ascii="Times New Roman" w:hAnsi="Times New Roman" w:cs="Times New Roman"/>
          <w:color w:val="000000"/>
        </w:rPr>
      </w:pPr>
      <w:r w:rsidRPr="00E76FB0">
        <w:rPr>
          <w:rFonts w:ascii="Times New Roman" w:hAnsi="Times New Roman" w:cs="Times New Roman"/>
          <w:color w:val="000000"/>
        </w:rPr>
        <w:t xml:space="preserve">Аукцион на право заключения договора аренды земельного участка с кадастровым номером 74:25:0303005:27, с кадастровой стоимостью  2 641 796,3 рублей,  площадью 2035 кв.м., </w:t>
      </w:r>
      <w:r w:rsidR="00C215A7" w:rsidRPr="00E76FB0">
        <w:rPr>
          <w:rFonts w:ascii="Times New Roman" w:hAnsi="Times New Roman" w:cs="Times New Roman"/>
        </w:rPr>
        <w:t xml:space="preserve">Расположенный по адресному ориентиру: </w:t>
      </w:r>
      <w:proofErr w:type="gramStart"/>
      <w:r w:rsidRPr="00E76FB0">
        <w:rPr>
          <w:rFonts w:ascii="Times New Roman" w:hAnsi="Times New Roman" w:cs="Times New Roman"/>
          <w:color w:val="000000"/>
        </w:rPr>
        <w:t>Челябинская область, г. Златоуст, ул.им. Н.Г. Чернышевского, д.27.</w:t>
      </w:r>
      <w:proofErr w:type="gramEnd"/>
    </w:p>
    <w:p w:rsidR="00C703DD" w:rsidRPr="00E76FB0" w:rsidRDefault="00C703DD" w:rsidP="00E06190">
      <w:pPr>
        <w:jc w:val="both"/>
        <w:rPr>
          <w:rFonts w:ascii="Times New Roman" w:hAnsi="Times New Roman" w:cs="Times New Roman"/>
        </w:rPr>
      </w:pPr>
      <w:r w:rsidRPr="00E76FB0">
        <w:rPr>
          <w:rFonts w:ascii="Times New Roman" w:hAnsi="Times New Roman" w:cs="Times New Roman"/>
          <w:bCs/>
          <w:color w:val="000000"/>
        </w:rPr>
        <w:t xml:space="preserve"> </w:t>
      </w:r>
      <w:r w:rsidR="00C215A7" w:rsidRPr="00E76FB0">
        <w:rPr>
          <w:rFonts w:ascii="Times New Roman" w:eastAsia="Times New Roman" w:hAnsi="Times New Roman" w:cs="Times New Roman"/>
          <w:iCs/>
          <w:lang w:eastAsia="ru-RU"/>
        </w:rPr>
        <w:t xml:space="preserve">Разрешенный вид использования земельного участка: </w:t>
      </w:r>
      <w:r w:rsidR="00DD7B49" w:rsidRPr="00E76FB0">
        <w:rPr>
          <w:rFonts w:ascii="Times New Roman" w:hAnsi="Times New Roman" w:cs="Times New Roman"/>
          <w:bCs/>
          <w:color w:val="000000"/>
        </w:rPr>
        <w:t>Для индивидуального жилищного строительства</w:t>
      </w:r>
    </w:p>
    <w:p w:rsidR="00C215A7" w:rsidRPr="00E76FB0" w:rsidRDefault="00C215A7" w:rsidP="00C703DD">
      <w:pPr>
        <w:spacing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E76FB0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 "Комитет по управлению имуществом Златоустовского городского округа</w:t>
      </w:r>
      <w:proofErr w:type="gramStart"/>
      <w:r w:rsidRPr="00E76FB0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E76FB0" w:rsidTr="00C703DD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spellEnd"/>
            <w:proofErr w:type="gramEnd"/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proofErr w:type="spellStart"/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E76FB0" w:rsidTr="00C703DD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215A7" w:rsidRPr="00E76FB0" w:rsidTr="00C703DD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допущен</w:t>
            </w:r>
            <w:proofErr w:type="gramEnd"/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E76FB0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E76FB0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E76FB0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DD7B49"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E76FB0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6F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C215A7" w:rsidRPr="00E76F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672D7B" w:rsidRPr="00E76FB0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440" w:type="dxa"/>
              <w:tblLayout w:type="fixed"/>
              <w:tblLook w:val="04A0"/>
            </w:tblPr>
            <w:tblGrid>
              <w:gridCol w:w="6420"/>
              <w:gridCol w:w="1300"/>
              <w:gridCol w:w="1700"/>
              <w:gridCol w:w="1540"/>
              <w:gridCol w:w="4480"/>
            </w:tblGrid>
            <w:tr w:rsidR="00E06190" w:rsidRPr="00E76FB0" w:rsidTr="00E06190">
              <w:trPr>
                <w:trHeight w:val="215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Всего поступило заявок: -</w:t>
                  </w:r>
                  <w:proofErr w:type="gramStart"/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,</w:t>
                  </w:r>
                  <w:proofErr w:type="gramEnd"/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из них отозвано: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06190" w:rsidRPr="00E76FB0" w:rsidTr="00E06190">
              <w:trPr>
                <w:trHeight w:val="31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Рассмотрено не отозванных заявок организатором аукциона: -</w:t>
                  </w:r>
                  <w:proofErr w:type="gramStart"/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,</w:t>
                  </w:r>
                  <w:proofErr w:type="gramEnd"/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из них допущено претендентов к участию в аукционе: -, </w:t>
                  </w:r>
                </w:p>
              </w:tc>
            </w:tr>
            <w:tr w:rsidR="00E06190" w:rsidRPr="00E76FB0" w:rsidTr="00E06190">
              <w:trPr>
                <w:trHeight w:val="270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06190" w:rsidRPr="00E76FB0" w:rsidTr="00E06190">
              <w:trPr>
                <w:trHeight w:val="270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76FB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 право заключение</w:t>
                  </w:r>
                  <w:proofErr w:type="gramEnd"/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договора аренды </w:t>
                  </w:r>
                  <w:proofErr w:type="spellStart"/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зем</w:t>
                  </w:r>
                  <w:proofErr w:type="spellEnd"/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. участка с кадастровым номером </w:t>
                  </w:r>
                </w:p>
              </w:tc>
            </w:tr>
            <w:tr w:rsidR="00E06190" w:rsidRPr="00E76FB0" w:rsidTr="00E06190">
              <w:trPr>
                <w:trHeight w:val="193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6190" w:rsidRPr="00E76FB0" w:rsidRDefault="00E76FB0" w:rsidP="00E76FB0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76FB0">
                    <w:rPr>
                      <w:rFonts w:ascii="Times New Roman" w:hAnsi="Times New Roman" w:cs="Times New Roman"/>
                      <w:color w:val="000000"/>
                    </w:rPr>
                    <w:t xml:space="preserve">74:25:0303005:27, с кадастровой стоимостью  2 641 796,3 рублей,  площадью 2035 кв.м., </w:t>
                  </w:r>
                  <w:proofErr w:type="gramStart"/>
                  <w:r w:rsidRPr="00E76FB0">
                    <w:rPr>
                      <w:rFonts w:ascii="Times New Roman" w:hAnsi="Times New Roman" w:cs="Times New Roman"/>
                      <w:color w:val="000000"/>
                    </w:rPr>
                    <w:t>расположенного</w:t>
                  </w:r>
                  <w:proofErr w:type="gramEnd"/>
                  <w:r w:rsidRPr="00E76FB0">
                    <w:rPr>
                      <w:rFonts w:ascii="Times New Roman" w:hAnsi="Times New Roman" w:cs="Times New Roman"/>
                      <w:color w:val="000000"/>
                    </w:rPr>
                    <w:t xml:space="preserve"> по адресному ориентиру: </w:t>
                  </w:r>
                  <w:proofErr w:type="gramStart"/>
                  <w:r w:rsidRPr="00E76FB0">
                    <w:rPr>
                      <w:rFonts w:ascii="Times New Roman" w:hAnsi="Times New Roman" w:cs="Times New Roman"/>
                      <w:color w:val="000000"/>
                    </w:rPr>
                    <w:t>Челябинская область, г. Златоуст, ул.им. Н.Г. Чернышевского, д.27.</w:t>
                  </w:r>
                  <w:proofErr w:type="gramEnd"/>
                  <w:r w:rsidRPr="00E76FB0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E76FB0"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Разрешенный вид использования земельного участка – </w:t>
                  </w:r>
                  <w:proofErr w:type="spellStart"/>
                  <w:r w:rsidRPr="00E76FB0">
                    <w:rPr>
                      <w:rFonts w:ascii="Times New Roman" w:hAnsi="Times New Roman" w:cs="Times New Roman"/>
                      <w:bCs/>
                      <w:color w:val="000000"/>
                    </w:rPr>
                    <w:t>Среднеэтажная</w:t>
                  </w:r>
                  <w:proofErr w:type="spellEnd"/>
                  <w:r w:rsidRPr="00E76FB0"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 жилая застройка (размещение автостоянок</w:t>
                  </w:r>
                  <w:proofErr w:type="gramStart"/>
                  <w:r w:rsidRPr="00E76FB0">
                    <w:rPr>
                      <w:rFonts w:ascii="Times New Roman" w:hAnsi="Times New Roman" w:cs="Times New Roman"/>
                      <w:bCs/>
                      <w:color w:val="000000"/>
                    </w:rPr>
                    <w:t>).</w:t>
                  </w:r>
                  <w:r w:rsidR="00E06190"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</w:t>
                  </w:r>
                  <w:proofErr w:type="gramEnd"/>
                  <w:r w:rsidR="00E06190"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признан несостоявшимся в связи с отсутствием заявок на участие в аукционе.</w:t>
                  </w:r>
                </w:p>
                <w:p w:rsidR="00E06190" w:rsidRPr="00E76FB0" w:rsidRDefault="00E76FB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23.06</w:t>
                  </w:r>
                  <w:r w:rsidR="00E06190"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.2022 г.</w:t>
                  </w:r>
                </w:p>
                <w:p w:rsidR="00E76FB0" w:rsidRPr="00E76FB0" w:rsidRDefault="00E76FB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E76FB0" w:rsidRPr="00E76FB0" w:rsidRDefault="00E76FB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E06190" w:rsidRPr="00E76FB0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6F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</w:t>
                  </w:r>
                  <w:r w:rsidRPr="00E76FB0">
                    <w:rPr>
                      <w:rFonts w:ascii="Times New Roman" w:hAnsi="Times New Roman" w:cs="Times New Roman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  <w:p w:rsidR="00E06190" w:rsidRPr="00E76FB0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E06190" w:rsidRPr="00E76FB0" w:rsidRDefault="00E06190" w:rsidP="00E06190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672D7B" w:rsidRPr="00E76FB0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72D7B" w:rsidRPr="00E76FB0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190" w:rsidRDefault="00E06190" w:rsidP="00C215A7">
      <w:pPr>
        <w:spacing w:after="0" w:line="240" w:lineRule="auto"/>
      </w:pPr>
      <w:r>
        <w:separator/>
      </w:r>
    </w:p>
  </w:endnote>
  <w:endnote w:type="continuationSeparator" w:id="0">
    <w:p w:rsidR="00E06190" w:rsidRDefault="00E06190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190" w:rsidRDefault="00E06190" w:rsidP="00C215A7">
      <w:pPr>
        <w:spacing w:after="0" w:line="240" w:lineRule="auto"/>
      </w:pPr>
      <w:r>
        <w:separator/>
      </w:r>
    </w:p>
  </w:footnote>
  <w:footnote w:type="continuationSeparator" w:id="0">
    <w:p w:rsidR="00E06190" w:rsidRDefault="00E06190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1464E2"/>
    <w:rsid w:val="0047402D"/>
    <w:rsid w:val="00517C3E"/>
    <w:rsid w:val="005450D3"/>
    <w:rsid w:val="00672D7B"/>
    <w:rsid w:val="00C215A7"/>
    <w:rsid w:val="00C703DD"/>
    <w:rsid w:val="00DD7B49"/>
    <w:rsid w:val="00E06190"/>
    <w:rsid w:val="00E7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4</cp:revision>
  <cp:lastPrinted>2022-06-23T04:35:00Z</cp:lastPrinted>
  <dcterms:created xsi:type="dcterms:W3CDTF">2022-03-15T09:16:00Z</dcterms:created>
  <dcterms:modified xsi:type="dcterms:W3CDTF">2022-06-23T04:35:00Z</dcterms:modified>
</cp:coreProperties>
</file>